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3727A" w14:textId="72C3D38A" w:rsidR="00FF050D" w:rsidRDefault="001333F5" w:rsidP="001333F5">
      <w:pPr>
        <w:jc w:val="center"/>
        <w:rPr>
          <w:b/>
          <w:bCs/>
          <w:sz w:val="28"/>
          <w:szCs w:val="28"/>
        </w:rPr>
      </w:pPr>
      <w:r w:rsidRPr="001333F5">
        <w:rPr>
          <w:b/>
          <w:bCs/>
          <w:sz w:val="28"/>
          <w:szCs w:val="28"/>
        </w:rPr>
        <w:t>Community-Wide</w:t>
      </w:r>
      <w:r w:rsidR="001E0247">
        <w:rPr>
          <w:b/>
          <w:bCs/>
          <w:sz w:val="28"/>
          <w:szCs w:val="28"/>
        </w:rPr>
        <w:t xml:space="preserve"> </w:t>
      </w:r>
      <w:r w:rsidRPr="001333F5">
        <w:rPr>
          <w:b/>
          <w:bCs/>
          <w:sz w:val="28"/>
          <w:szCs w:val="28"/>
        </w:rPr>
        <w:t>Cornhole Tournament Rules</w:t>
      </w:r>
    </w:p>
    <w:p w14:paraId="037FD6EC" w14:textId="77CB9E72" w:rsidR="001333F5" w:rsidRDefault="00A71F85" w:rsidP="00A71F85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5C1A7BF2" wp14:editId="5C491727">
            <wp:extent cx="1131289" cy="1129030"/>
            <wp:effectExtent l="0" t="0" r="0" b="1270"/>
            <wp:docPr id="19122714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271404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4526" cy="1152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8"/>
          <w:szCs w:val="28"/>
        </w:rPr>
        <w:t xml:space="preserve">  </w:t>
      </w:r>
      <w:r>
        <w:rPr>
          <w:b/>
          <w:bCs/>
          <w:noProof/>
          <w:sz w:val="28"/>
          <w:szCs w:val="28"/>
        </w:rPr>
        <w:drawing>
          <wp:inline distT="0" distB="0" distL="0" distR="0" wp14:anchorId="2E129DB4" wp14:editId="01F2B3AD">
            <wp:extent cx="809625" cy="800301"/>
            <wp:effectExtent l="0" t="0" r="0" b="0"/>
            <wp:docPr id="109630359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303595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1FD68" w14:textId="77777777" w:rsidR="00A71F85" w:rsidRPr="00A71F85" w:rsidRDefault="00A71F85" w:rsidP="00A71F85">
      <w:pPr>
        <w:jc w:val="center"/>
        <w:rPr>
          <w:b/>
          <w:bCs/>
          <w:sz w:val="20"/>
          <w:szCs w:val="20"/>
        </w:rPr>
      </w:pPr>
    </w:p>
    <w:p w14:paraId="381EF128" w14:textId="3F8C1A8F" w:rsidR="001333F5" w:rsidRDefault="001333F5" w:rsidP="001333F5">
      <w:pPr>
        <w:rPr>
          <w:rFonts w:eastAsia="Times New Roman"/>
        </w:rPr>
      </w:pPr>
      <w:r>
        <w:rPr>
          <w:rFonts w:eastAsia="Times New Roman"/>
        </w:rPr>
        <w:t xml:space="preserve">1. Each match is played at </w:t>
      </w:r>
      <w:r w:rsidR="001022BA">
        <w:rPr>
          <w:rFonts w:eastAsia="Times New Roman"/>
        </w:rPr>
        <w:t>27</w:t>
      </w:r>
      <w:r>
        <w:rPr>
          <w:rFonts w:eastAsia="Times New Roman"/>
        </w:rPr>
        <w:t xml:space="preserve"> feet</w:t>
      </w:r>
      <w:r w:rsidR="001022BA">
        <w:rPr>
          <w:rFonts w:eastAsia="Times New Roman"/>
        </w:rPr>
        <w:t xml:space="preserve">, </w:t>
      </w:r>
      <w:r>
        <w:rPr>
          <w:rFonts w:eastAsia="Times New Roman"/>
        </w:rPr>
        <w:t xml:space="preserve">front board to front board. Any bags are allowed </w:t>
      </w:r>
      <w:r w:rsidR="001022BA">
        <w:rPr>
          <w:rFonts w:eastAsia="Times New Roman"/>
        </w:rPr>
        <w:t>if</w:t>
      </w:r>
      <w:r>
        <w:rPr>
          <w:rFonts w:eastAsia="Times New Roman"/>
        </w:rPr>
        <w:t xml:space="preserve"> they are filled with resin beads and not corn. If you do not have your own bags</w:t>
      </w:r>
      <w:r w:rsidR="006D7B80">
        <w:rPr>
          <w:rFonts w:eastAsia="Times New Roman"/>
        </w:rPr>
        <w:t>,</w:t>
      </w:r>
      <w:r>
        <w:rPr>
          <w:rFonts w:eastAsia="Times New Roman"/>
        </w:rPr>
        <w:t xml:space="preserve"> they will be provided.</w:t>
      </w:r>
    </w:p>
    <w:p w14:paraId="16166779" w14:textId="77777777" w:rsidR="001333F5" w:rsidRDefault="001333F5" w:rsidP="001333F5">
      <w:pPr>
        <w:rPr>
          <w:rFonts w:eastAsia="Times New Roman"/>
        </w:rPr>
      </w:pPr>
    </w:p>
    <w:p w14:paraId="748C5290" w14:textId="77777777" w:rsidR="001333F5" w:rsidRDefault="001333F5" w:rsidP="001333F5">
      <w:pPr>
        <w:rPr>
          <w:rFonts w:eastAsia="Times New Roman"/>
        </w:rPr>
      </w:pPr>
      <w:r>
        <w:rPr>
          <w:rFonts w:eastAsia="Times New Roman"/>
        </w:rPr>
        <w:t>2. You must stand across from your partner.</w:t>
      </w:r>
    </w:p>
    <w:p w14:paraId="464854B3" w14:textId="77777777" w:rsidR="001333F5" w:rsidRDefault="001333F5" w:rsidP="001333F5">
      <w:pPr>
        <w:rPr>
          <w:rFonts w:eastAsia="Times New Roman"/>
        </w:rPr>
      </w:pPr>
    </w:p>
    <w:p w14:paraId="5FE63091" w14:textId="21B738BE" w:rsidR="001333F5" w:rsidRDefault="001333F5" w:rsidP="001333F5">
      <w:pPr>
        <w:rPr>
          <w:rFonts w:eastAsia="Times New Roman"/>
        </w:rPr>
      </w:pPr>
      <w:r>
        <w:rPr>
          <w:rFonts w:eastAsia="Times New Roman"/>
        </w:rPr>
        <w:t>3. To start a game</w:t>
      </w:r>
      <w:r w:rsidR="006D7B80">
        <w:rPr>
          <w:rFonts w:eastAsia="Times New Roman"/>
        </w:rPr>
        <w:t>,</w:t>
      </w:r>
      <w:r>
        <w:rPr>
          <w:rFonts w:eastAsia="Times New Roman"/>
        </w:rPr>
        <w:t xml:space="preserve"> you can either rock paper scissors or spin a bag. A bag</w:t>
      </w:r>
      <w:r w:rsidR="006D7B80">
        <w:rPr>
          <w:rFonts w:eastAsia="Times New Roman"/>
        </w:rPr>
        <w:t>-</w:t>
      </w:r>
      <w:r>
        <w:rPr>
          <w:rFonts w:eastAsia="Times New Roman"/>
        </w:rPr>
        <w:t xml:space="preserve">spin will be demonstrated </w:t>
      </w:r>
      <w:r w:rsidR="006D7B80">
        <w:rPr>
          <w:rFonts w:eastAsia="Times New Roman"/>
        </w:rPr>
        <w:t>for you</w:t>
      </w:r>
      <w:r>
        <w:rPr>
          <w:rFonts w:eastAsia="Times New Roman"/>
        </w:rPr>
        <w:t>. Whoever wins this will throw the first bag.</w:t>
      </w:r>
    </w:p>
    <w:p w14:paraId="1CE206D7" w14:textId="77777777" w:rsidR="001333F5" w:rsidRDefault="001333F5" w:rsidP="001333F5">
      <w:pPr>
        <w:rPr>
          <w:rFonts w:eastAsia="Times New Roman"/>
        </w:rPr>
      </w:pPr>
    </w:p>
    <w:p w14:paraId="262D299E" w14:textId="7AA6A7E4" w:rsidR="001333F5" w:rsidRDefault="001333F5" w:rsidP="001333F5">
      <w:pPr>
        <w:rPr>
          <w:rFonts w:eastAsia="Times New Roman"/>
        </w:rPr>
      </w:pPr>
      <w:r>
        <w:rPr>
          <w:rFonts w:eastAsia="Times New Roman"/>
        </w:rPr>
        <w:t>4. You will alternate throwing all 4 bags with the opponent next to you. Once all bags are thrown</w:t>
      </w:r>
      <w:r w:rsidR="006D7B80">
        <w:rPr>
          <w:rFonts w:eastAsia="Times New Roman"/>
        </w:rPr>
        <w:t>, you will score the round.</w:t>
      </w:r>
    </w:p>
    <w:p w14:paraId="2DA25F20" w14:textId="77777777" w:rsidR="001333F5" w:rsidRDefault="001333F5" w:rsidP="001333F5">
      <w:pPr>
        <w:rPr>
          <w:rFonts w:eastAsia="Times New Roman"/>
        </w:rPr>
      </w:pPr>
    </w:p>
    <w:p w14:paraId="49282877" w14:textId="6683E0BE" w:rsidR="001333F5" w:rsidRDefault="001333F5" w:rsidP="001333F5">
      <w:pPr>
        <w:rPr>
          <w:rFonts w:eastAsia="Times New Roman"/>
        </w:rPr>
      </w:pPr>
      <w:r>
        <w:rPr>
          <w:rFonts w:eastAsia="Times New Roman"/>
        </w:rPr>
        <w:t>5. If a bag was knocked off or fell off the board</w:t>
      </w:r>
      <w:r w:rsidR="006D7B80">
        <w:rPr>
          <w:rFonts w:eastAsia="Times New Roman"/>
        </w:rPr>
        <w:t>,</w:t>
      </w:r>
      <w:r>
        <w:rPr>
          <w:rFonts w:eastAsia="Times New Roman"/>
        </w:rPr>
        <w:t xml:space="preserve"> it does not count in scoring.</w:t>
      </w:r>
    </w:p>
    <w:p w14:paraId="24A52EE8" w14:textId="77777777" w:rsidR="001333F5" w:rsidRDefault="001333F5" w:rsidP="001333F5">
      <w:pPr>
        <w:rPr>
          <w:rFonts w:eastAsia="Times New Roman"/>
        </w:rPr>
      </w:pPr>
    </w:p>
    <w:p w14:paraId="70052D4E" w14:textId="19AE6744" w:rsidR="001333F5" w:rsidRDefault="001333F5" w:rsidP="001333F5">
      <w:pPr>
        <w:rPr>
          <w:rFonts w:eastAsia="Times New Roman"/>
        </w:rPr>
      </w:pPr>
      <w:r>
        <w:rPr>
          <w:rFonts w:eastAsia="Times New Roman"/>
        </w:rPr>
        <w:t>6. You will net the score of the board as it stands</w:t>
      </w:r>
      <w:r w:rsidR="006D7B80">
        <w:rPr>
          <w:rFonts w:eastAsia="Times New Roman"/>
        </w:rPr>
        <w:t>,</w:t>
      </w:r>
      <w:r>
        <w:rPr>
          <w:rFonts w:eastAsia="Times New Roman"/>
        </w:rPr>
        <w:t xml:space="preserve"> a bag on the board being 1 point and a bag in the hole being 3.</w:t>
      </w:r>
    </w:p>
    <w:p w14:paraId="11A7FDED" w14:textId="77777777" w:rsidR="001333F5" w:rsidRDefault="001333F5" w:rsidP="001333F5">
      <w:pPr>
        <w:rPr>
          <w:rFonts w:eastAsia="Times New Roman"/>
        </w:rPr>
      </w:pPr>
    </w:p>
    <w:p w14:paraId="74C538D9" w14:textId="1DF7BA1A" w:rsidR="001333F5" w:rsidRDefault="001333F5" w:rsidP="001333F5">
      <w:pPr>
        <w:rPr>
          <w:rFonts w:eastAsia="Times New Roman"/>
        </w:rPr>
      </w:pPr>
      <w:r>
        <w:rPr>
          <w:rFonts w:eastAsia="Times New Roman"/>
        </w:rPr>
        <w:t xml:space="preserve">7. </w:t>
      </w:r>
      <w:r w:rsidR="006D7B80">
        <w:rPr>
          <w:rFonts w:eastAsia="Times New Roman"/>
        </w:rPr>
        <w:t xml:space="preserve">To determine the score for the round, </w:t>
      </w:r>
      <w:r>
        <w:rPr>
          <w:rFonts w:eastAsia="Times New Roman"/>
        </w:rPr>
        <w:t xml:space="preserve">take your total minus your </w:t>
      </w:r>
      <w:r w:rsidR="001022BA">
        <w:rPr>
          <w:rFonts w:eastAsia="Times New Roman"/>
        </w:rPr>
        <w:t>opponent’s</w:t>
      </w:r>
      <w:r>
        <w:rPr>
          <w:rFonts w:eastAsia="Times New Roman"/>
        </w:rPr>
        <w:t xml:space="preserve"> total</w:t>
      </w:r>
      <w:r w:rsidR="006D7B80">
        <w:rPr>
          <w:rFonts w:eastAsia="Times New Roman"/>
        </w:rPr>
        <w:t xml:space="preserve">. </w:t>
      </w:r>
      <w:r>
        <w:rPr>
          <w:rFonts w:eastAsia="Times New Roman"/>
        </w:rPr>
        <w:t>(Examples: Player A had 1 bag in the hole and 2 on the board. Player B had 2 bags in the hole and 1 on the board. Player A has 5 and Player B has 7. The score will be 2 for Player B).</w:t>
      </w:r>
    </w:p>
    <w:p w14:paraId="4D22CF2C" w14:textId="77777777" w:rsidR="001333F5" w:rsidRDefault="001333F5" w:rsidP="001333F5">
      <w:pPr>
        <w:rPr>
          <w:rFonts w:eastAsia="Times New Roman"/>
        </w:rPr>
      </w:pPr>
    </w:p>
    <w:p w14:paraId="4B72AC04" w14:textId="52A68F15" w:rsidR="001333F5" w:rsidRDefault="001333F5" w:rsidP="001333F5">
      <w:pPr>
        <w:rPr>
          <w:rFonts w:eastAsia="Times New Roman"/>
        </w:rPr>
      </w:pPr>
      <w:r>
        <w:rPr>
          <w:rFonts w:eastAsia="Times New Roman"/>
        </w:rPr>
        <w:t xml:space="preserve">8. Whichever team scored will throw the first bag on the </w:t>
      </w:r>
      <w:r w:rsidR="006D7B80">
        <w:rPr>
          <w:rFonts w:eastAsia="Times New Roman"/>
        </w:rPr>
        <w:t>next round</w:t>
      </w:r>
      <w:r>
        <w:rPr>
          <w:rFonts w:eastAsia="Times New Roman"/>
        </w:rPr>
        <w:t>. If the score nets to zero, you will maintain the first person throwing as it was in the previous round. </w:t>
      </w:r>
    </w:p>
    <w:p w14:paraId="093DF7EA" w14:textId="77777777" w:rsidR="001333F5" w:rsidRDefault="001333F5" w:rsidP="001333F5">
      <w:pPr>
        <w:rPr>
          <w:rFonts w:eastAsia="Times New Roman"/>
        </w:rPr>
      </w:pPr>
    </w:p>
    <w:p w14:paraId="69CFC360" w14:textId="155BE72D" w:rsidR="001333F5" w:rsidRPr="001333F5" w:rsidRDefault="001333F5" w:rsidP="00B26CBB">
      <w:pPr>
        <w:rPr>
          <w:b/>
          <w:bCs/>
          <w:sz w:val="28"/>
          <w:szCs w:val="28"/>
        </w:rPr>
      </w:pPr>
      <w:r>
        <w:rPr>
          <w:rFonts w:eastAsia="Times New Roman"/>
        </w:rPr>
        <w:t xml:space="preserve">9. </w:t>
      </w:r>
      <w:r w:rsidR="003E0A83">
        <w:rPr>
          <w:rFonts w:eastAsia="Times New Roman"/>
        </w:rPr>
        <w:t>Play goes until</w:t>
      </w:r>
      <w:r>
        <w:rPr>
          <w:rFonts w:eastAsia="Times New Roman"/>
        </w:rPr>
        <w:t xml:space="preserve"> 21 no</w:t>
      </w:r>
      <w:r w:rsidR="003E0A83">
        <w:rPr>
          <w:rFonts w:eastAsia="Times New Roman"/>
        </w:rPr>
        <w:t>-</w:t>
      </w:r>
      <w:r>
        <w:rPr>
          <w:rFonts w:eastAsia="Times New Roman"/>
        </w:rPr>
        <w:t>bust</w:t>
      </w:r>
      <w:r w:rsidR="003E0A83">
        <w:rPr>
          <w:rFonts w:eastAsia="Times New Roman"/>
        </w:rPr>
        <w:t>,</w:t>
      </w:r>
      <w:r>
        <w:rPr>
          <w:rFonts w:eastAsia="Times New Roman"/>
        </w:rPr>
        <w:t xml:space="preserve"> or to a time limit that will be set by tournament officials. Tournament format will also be based on registration and event time.</w:t>
      </w:r>
    </w:p>
    <w:sectPr w:rsidR="001333F5" w:rsidRPr="00133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AyMDAzMzC3MDQ2MzRX0lEKTi0uzszPAykwrAUAa0G/ICwAAAA="/>
  </w:docVars>
  <w:rsids>
    <w:rsidRoot w:val="001333F5"/>
    <w:rsid w:val="00013E8B"/>
    <w:rsid w:val="001022BA"/>
    <w:rsid w:val="001333F5"/>
    <w:rsid w:val="001E0247"/>
    <w:rsid w:val="002F0560"/>
    <w:rsid w:val="0030545B"/>
    <w:rsid w:val="003E0A83"/>
    <w:rsid w:val="004C5FB2"/>
    <w:rsid w:val="006A59FD"/>
    <w:rsid w:val="006D7B80"/>
    <w:rsid w:val="00A27B59"/>
    <w:rsid w:val="00A71F85"/>
    <w:rsid w:val="00B26CBB"/>
    <w:rsid w:val="00FF0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56DEE"/>
  <w15:chartTrackingRefBased/>
  <w15:docId w15:val="{7FC5D1DC-823B-4CA2-8844-99DC26A65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16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B441B977F81E4CA69FAA713A01C3AC" ma:contentTypeVersion="19" ma:contentTypeDescription="Create a new document." ma:contentTypeScope="" ma:versionID="9b4ee8f2ba18efeba306457f5610b2a8">
  <xsd:schema xmlns:xsd="http://www.w3.org/2001/XMLSchema" xmlns:xs="http://www.w3.org/2001/XMLSchema" xmlns:p="http://schemas.microsoft.com/office/2006/metadata/properties" xmlns:ns2="9a904751-8e63-4dc1-aab8-8b51c4d5bc3a" xmlns:ns3="8c83ead5-23aa-47c9-9d37-2d362b795ad9" targetNamespace="http://schemas.microsoft.com/office/2006/metadata/properties" ma:root="true" ma:fieldsID="191f0a04e0ac3f83436e41ce59027647" ns2:_="" ns3:_="">
    <xsd:import namespace="9a904751-8e63-4dc1-aab8-8b51c4d5bc3a"/>
    <xsd:import namespace="8c83ead5-23aa-47c9-9d37-2d362b795a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04751-8e63-4dc1-aab8-8b51c4d5b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b3f9ad1-73df-469f-9429-dd917c2f1e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3ead5-23aa-47c9-9d37-2d362b795ad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f3f7ff1-4542-4666-bf67-099d5f9aef8b}" ma:internalName="TaxCatchAll" ma:showField="CatchAllData" ma:web="8c83ead5-23aa-47c9-9d37-2d362b795a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904751-8e63-4dc1-aab8-8b51c4d5bc3a">
      <Terms xmlns="http://schemas.microsoft.com/office/infopath/2007/PartnerControls"/>
    </lcf76f155ced4ddcb4097134ff3c332f>
    <TaxCatchAll xmlns="8c83ead5-23aa-47c9-9d37-2d362b795ad9" xsi:nil="true"/>
  </documentManagement>
</p:properties>
</file>

<file path=customXml/itemProps1.xml><?xml version="1.0" encoding="utf-8"?>
<ds:datastoreItem xmlns:ds="http://schemas.openxmlformats.org/officeDocument/2006/customXml" ds:itemID="{FEE488A5-8208-4857-BDF1-60C6D3592867}"/>
</file>

<file path=customXml/itemProps2.xml><?xml version="1.0" encoding="utf-8"?>
<ds:datastoreItem xmlns:ds="http://schemas.openxmlformats.org/officeDocument/2006/customXml" ds:itemID="{F504224B-75A2-442A-8837-E79351E790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72D722-86E9-4EB5-B016-B8FB42BF8185}">
  <ds:schemaRefs>
    <ds:schemaRef ds:uri="http://schemas.microsoft.com/office/2006/metadata/properties"/>
    <ds:schemaRef ds:uri="http://schemas.microsoft.com/office/infopath/2007/PartnerControls"/>
    <ds:schemaRef ds:uri="9a904751-8e63-4dc1-aab8-8b51c4d5bc3a"/>
    <ds:schemaRef ds:uri="8c83ead5-23aa-47c9-9d37-2d362b795ad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Walsh</dc:creator>
  <cp:keywords/>
  <dc:description/>
  <cp:lastModifiedBy>Addie Ferber</cp:lastModifiedBy>
  <cp:revision>2</cp:revision>
  <dcterms:created xsi:type="dcterms:W3CDTF">2026-09-16T20:00:00Z</dcterms:created>
  <dcterms:modified xsi:type="dcterms:W3CDTF">2026-09-16T20:00:00Z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6eec3224-62f8-4b2e-b39e-ba4d41fdd967</vt:lpwstr>
  </property>
  <property fmtid="{D5CDD505-2E9C-101B-9397-08002B2CF9AE}" pid="3" name="ContentTypeId">
    <vt:lpwstr>0x01010001B441B977F81E4CA69FAA713A01C3AC</vt:lpwstr>
  </property>
  <property fmtid="{D5CDD505-2E9C-101B-9397-08002B2CF9AE}" pid="4" name="MediaServiceImageTags">
    <vt:lpwstr/>
  </property>
</Properties>
</file>